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9228E" w14:textId="42C39E80" w:rsidR="005076D9" w:rsidRDefault="00891486" w:rsidP="00C90BED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13131"/>
        </w:rPr>
      </w:pPr>
      <w:r>
        <w:rPr>
          <w:rFonts w:ascii="Arial" w:hAnsi="Arial" w:cs="Arial"/>
          <w:bCs/>
          <w:noProof/>
          <w:color w:val="313131"/>
        </w:rPr>
        <w:drawing>
          <wp:anchor distT="0" distB="0" distL="114300" distR="114300" simplePos="0" relativeHeight="251659264" behindDoc="0" locked="0" layoutInCell="1" allowOverlap="1" wp14:anchorId="7B51C5D4" wp14:editId="0840A251">
            <wp:simplePos x="0" y="0"/>
            <wp:positionH relativeFrom="column">
              <wp:posOffset>3366135</wp:posOffset>
            </wp:positionH>
            <wp:positionV relativeFrom="paragraph">
              <wp:posOffset>-864235</wp:posOffset>
            </wp:positionV>
            <wp:extent cx="2388870" cy="1067435"/>
            <wp:effectExtent l="0" t="0" r="0" b="0"/>
            <wp:wrapTight wrapText="bothSides">
              <wp:wrapPolygon edited="0">
                <wp:start x="1608" y="0"/>
                <wp:lineTo x="0" y="3598"/>
                <wp:lineTo x="0" y="20045"/>
                <wp:lineTo x="7809" y="21073"/>
                <wp:lineTo x="20900" y="21073"/>
                <wp:lineTo x="21359" y="17989"/>
                <wp:lineTo x="21359" y="6682"/>
                <wp:lineTo x="4364" y="0"/>
                <wp:lineTo x="160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final SOLO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87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FA537" w14:textId="77777777" w:rsidR="00891486" w:rsidRDefault="00891486" w:rsidP="00C90B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13131"/>
        </w:rPr>
      </w:pPr>
    </w:p>
    <w:p w14:paraId="3191F3C4" w14:textId="77777777" w:rsidR="00891486" w:rsidRDefault="00891486" w:rsidP="00C90B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13131"/>
        </w:rPr>
      </w:pPr>
    </w:p>
    <w:p w14:paraId="7DCF7102" w14:textId="22F36FBB" w:rsidR="005076D9" w:rsidRPr="005076D9" w:rsidRDefault="005076D9" w:rsidP="00C90B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13131"/>
        </w:rPr>
      </w:pPr>
      <w:r w:rsidRPr="005076D9">
        <w:rPr>
          <w:rFonts w:ascii="Arial" w:hAnsi="Arial" w:cs="Arial"/>
          <w:b/>
          <w:bCs/>
          <w:color w:val="313131"/>
        </w:rPr>
        <w:t>Job Overview:</w:t>
      </w:r>
    </w:p>
    <w:p w14:paraId="1A2F4840" w14:textId="77777777" w:rsidR="005076D9" w:rsidRDefault="005076D9" w:rsidP="00C90BED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13131"/>
        </w:rPr>
      </w:pPr>
    </w:p>
    <w:p w14:paraId="7012206A" w14:textId="620A8243" w:rsidR="005076D9" w:rsidRPr="002B0A89" w:rsidRDefault="005076D9" w:rsidP="00C90B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13131"/>
        </w:rPr>
      </w:pPr>
      <w:r w:rsidRPr="002B0A89">
        <w:rPr>
          <w:rFonts w:ascii="Arial" w:hAnsi="Arial" w:cs="Arial"/>
          <w:b/>
          <w:bCs/>
          <w:color w:val="313131"/>
        </w:rPr>
        <w:t xml:space="preserve">Job title:  </w:t>
      </w:r>
      <w:r w:rsidRPr="002B0A89">
        <w:rPr>
          <w:rFonts w:ascii="Arial" w:hAnsi="Arial" w:cs="Arial"/>
          <w:b/>
          <w:bCs/>
          <w:color w:val="313131"/>
        </w:rPr>
        <w:tab/>
      </w:r>
      <w:r w:rsidRPr="002B0A89">
        <w:rPr>
          <w:rFonts w:ascii="Arial" w:hAnsi="Arial" w:cs="Arial"/>
          <w:b/>
          <w:bCs/>
          <w:color w:val="313131"/>
        </w:rPr>
        <w:tab/>
      </w:r>
      <w:r w:rsidR="00437DBE" w:rsidRPr="002B0A89">
        <w:rPr>
          <w:rFonts w:ascii="Arial" w:hAnsi="Arial" w:cs="Arial"/>
          <w:b/>
          <w:bCs/>
          <w:color w:val="313131"/>
        </w:rPr>
        <w:t xml:space="preserve">Apprentice </w:t>
      </w:r>
      <w:r w:rsidR="006B4FA7" w:rsidRPr="002B0A89">
        <w:rPr>
          <w:rFonts w:ascii="Arial" w:hAnsi="Arial" w:cs="Arial"/>
          <w:b/>
          <w:bCs/>
          <w:color w:val="313131"/>
        </w:rPr>
        <w:t xml:space="preserve">Litho Printing </w:t>
      </w:r>
      <w:r w:rsidR="00437DBE" w:rsidRPr="002B0A89">
        <w:rPr>
          <w:rFonts w:ascii="Arial" w:hAnsi="Arial" w:cs="Arial"/>
          <w:b/>
          <w:bCs/>
          <w:color w:val="313131"/>
        </w:rPr>
        <w:t>Operative</w:t>
      </w:r>
    </w:p>
    <w:p w14:paraId="0272674A" w14:textId="38F8FB0B" w:rsidR="005076D9" w:rsidRDefault="005076D9" w:rsidP="00C90BED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13131"/>
        </w:rPr>
      </w:pPr>
    </w:p>
    <w:p w14:paraId="375F07AA" w14:textId="554FA41F" w:rsidR="005076D9" w:rsidRDefault="005076D9" w:rsidP="00C90BED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13131"/>
        </w:rPr>
      </w:pPr>
      <w:r>
        <w:rPr>
          <w:rFonts w:ascii="Arial" w:hAnsi="Arial" w:cs="Arial"/>
          <w:bCs/>
          <w:color w:val="313131"/>
        </w:rPr>
        <w:t>Hours of Work:</w:t>
      </w:r>
      <w:r>
        <w:rPr>
          <w:rFonts w:ascii="Arial" w:hAnsi="Arial" w:cs="Arial"/>
          <w:bCs/>
          <w:color w:val="313131"/>
        </w:rPr>
        <w:tab/>
      </w:r>
      <w:r w:rsidR="002A1B0D">
        <w:rPr>
          <w:rFonts w:ascii="Arial" w:hAnsi="Arial" w:cs="Arial"/>
          <w:bCs/>
          <w:color w:val="313131"/>
        </w:rPr>
        <w:t>Full time, Monday to Friday</w:t>
      </w:r>
      <w:r w:rsidR="008C5C4A">
        <w:rPr>
          <w:rFonts w:ascii="Arial" w:hAnsi="Arial" w:cs="Arial"/>
          <w:bCs/>
          <w:color w:val="313131"/>
        </w:rPr>
        <w:t>, permanent.</w:t>
      </w:r>
    </w:p>
    <w:p w14:paraId="470F7919" w14:textId="77777777" w:rsidR="005076D9" w:rsidRDefault="005076D9" w:rsidP="00C90BED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13131"/>
        </w:rPr>
      </w:pPr>
    </w:p>
    <w:p w14:paraId="37A58FCC" w14:textId="43F68B55" w:rsidR="005076D9" w:rsidRPr="002105FE" w:rsidRDefault="009223A8" w:rsidP="00C90BED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313131"/>
        </w:rPr>
        <w:t>Salary:</w:t>
      </w:r>
      <w:r>
        <w:rPr>
          <w:rFonts w:ascii="Arial" w:hAnsi="Arial" w:cs="Arial"/>
          <w:bCs/>
          <w:color w:val="313131"/>
        </w:rPr>
        <w:tab/>
      </w:r>
      <w:r>
        <w:rPr>
          <w:rFonts w:ascii="Arial" w:hAnsi="Arial" w:cs="Arial"/>
          <w:bCs/>
          <w:color w:val="313131"/>
        </w:rPr>
        <w:tab/>
      </w:r>
      <w:r w:rsidR="002105FE" w:rsidRPr="002105FE">
        <w:rPr>
          <w:rFonts w:ascii="Arial" w:hAnsi="Arial" w:cs="Arial"/>
          <w:bCs/>
          <w:color w:val="000000" w:themeColor="text1"/>
        </w:rPr>
        <w:t>Starting at m</w:t>
      </w:r>
      <w:r w:rsidR="00437DBE" w:rsidRPr="002105FE">
        <w:rPr>
          <w:rFonts w:ascii="Arial" w:hAnsi="Arial" w:cs="Arial"/>
          <w:bCs/>
          <w:color w:val="000000" w:themeColor="text1"/>
        </w:rPr>
        <w:t xml:space="preserve">inimum wage </w:t>
      </w:r>
      <w:r w:rsidR="002105FE" w:rsidRPr="002105FE">
        <w:rPr>
          <w:rFonts w:ascii="Arial" w:hAnsi="Arial" w:cs="Arial"/>
          <w:bCs/>
          <w:color w:val="000000" w:themeColor="text1"/>
        </w:rPr>
        <w:t>(appropriate to age)</w:t>
      </w:r>
    </w:p>
    <w:p w14:paraId="7835356E" w14:textId="001C1E5E" w:rsidR="005076D9" w:rsidRDefault="005076D9" w:rsidP="00C90BED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13131"/>
        </w:rPr>
      </w:pPr>
    </w:p>
    <w:p w14:paraId="4967AA13" w14:textId="614C559C" w:rsidR="005076D9" w:rsidRDefault="005076D9" w:rsidP="00C90BED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13131"/>
        </w:rPr>
      </w:pPr>
      <w:r>
        <w:rPr>
          <w:rFonts w:ascii="Arial" w:hAnsi="Arial" w:cs="Arial"/>
          <w:bCs/>
          <w:color w:val="313131"/>
        </w:rPr>
        <w:t>Location:</w:t>
      </w:r>
      <w:r>
        <w:rPr>
          <w:rFonts w:ascii="Arial" w:hAnsi="Arial" w:cs="Arial"/>
          <w:bCs/>
          <w:color w:val="313131"/>
        </w:rPr>
        <w:tab/>
      </w:r>
      <w:r>
        <w:rPr>
          <w:rFonts w:ascii="Arial" w:hAnsi="Arial" w:cs="Arial"/>
          <w:bCs/>
          <w:color w:val="313131"/>
        </w:rPr>
        <w:tab/>
        <w:t xml:space="preserve">St Austell Printing Company, </w:t>
      </w:r>
    </w:p>
    <w:p w14:paraId="08D9BFD4" w14:textId="28F48142" w:rsidR="005076D9" w:rsidRPr="00AB2A9B" w:rsidRDefault="005076D9" w:rsidP="005076D9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bCs/>
          <w:color w:val="313131"/>
        </w:rPr>
      </w:pPr>
      <w:r>
        <w:rPr>
          <w:rFonts w:ascii="Arial" w:hAnsi="Arial" w:cs="Arial"/>
          <w:bCs/>
          <w:color w:val="313131"/>
        </w:rPr>
        <w:t>St Austell Business Park, St Austell, PL25 4FD</w:t>
      </w:r>
    </w:p>
    <w:p w14:paraId="048C8E71" w14:textId="77777777" w:rsidR="005076D9" w:rsidRDefault="005076D9" w:rsidP="00351C6D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b/>
        </w:rPr>
      </w:pPr>
    </w:p>
    <w:p w14:paraId="775C72B1" w14:textId="334C59C2" w:rsidR="00FC5B0E" w:rsidRPr="00AB2A9B" w:rsidRDefault="006B4FA7" w:rsidP="00351C6D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Lithography </w:t>
      </w:r>
      <w:r w:rsidR="00B6020B">
        <w:rPr>
          <w:rFonts w:ascii="Arial" w:hAnsi="Arial" w:cs="Arial"/>
          <w:b/>
        </w:rPr>
        <w:t>Print</w:t>
      </w:r>
      <w:r>
        <w:rPr>
          <w:rFonts w:ascii="Arial" w:hAnsi="Arial" w:cs="Arial"/>
          <w:b/>
        </w:rPr>
        <w:t>ing Operative</w:t>
      </w:r>
    </w:p>
    <w:p w14:paraId="4F2A3DC3" w14:textId="4C81B0B0" w:rsidR="00B3235B" w:rsidRDefault="00351C6D" w:rsidP="00351C6D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</w:rPr>
      </w:pPr>
      <w:r w:rsidRPr="00AB2A9B">
        <w:rPr>
          <w:rFonts w:ascii="Arial" w:hAnsi="Arial" w:cs="Arial"/>
        </w:rPr>
        <w:t xml:space="preserve">We are </w:t>
      </w:r>
      <w:r w:rsidR="007C0E61" w:rsidRPr="00AB2A9B">
        <w:rPr>
          <w:rFonts w:ascii="Arial" w:hAnsi="Arial" w:cs="Arial"/>
        </w:rPr>
        <w:t>seeking</w:t>
      </w:r>
      <w:r w:rsidR="00F52AEA" w:rsidRPr="00AB2A9B">
        <w:rPr>
          <w:rFonts w:ascii="Arial" w:hAnsi="Arial" w:cs="Arial"/>
        </w:rPr>
        <w:t xml:space="preserve"> </w:t>
      </w:r>
      <w:r w:rsidR="003A4DDF" w:rsidRPr="00AB2A9B">
        <w:rPr>
          <w:rFonts w:ascii="Arial" w:hAnsi="Arial" w:cs="Arial"/>
        </w:rPr>
        <w:t xml:space="preserve">to </w:t>
      </w:r>
      <w:r w:rsidR="00437DBE">
        <w:rPr>
          <w:rFonts w:ascii="Arial" w:hAnsi="Arial" w:cs="Arial"/>
        </w:rPr>
        <w:t>appoint an a</w:t>
      </w:r>
      <w:r w:rsidR="00B3235B">
        <w:rPr>
          <w:rFonts w:ascii="Arial" w:hAnsi="Arial" w:cs="Arial"/>
        </w:rPr>
        <w:t>pprentice</w:t>
      </w:r>
      <w:r w:rsidR="00797DFE">
        <w:rPr>
          <w:rFonts w:ascii="Arial" w:hAnsi="Arial" w:cs="Arial"/>
        </w:rPr>
        <w:t xml:space="preserve"> to </w:t>
      </w:r>
      <w:r w:rsidR="007C0E61" w:rsidRPr="00AB2A9B">
        <w:rPr>
          <w:rFonts w:ascii="Arial" w:hAnsi="Arial" w:cs="Arial"/>
        </w:rPr>
        <w:t>join</w:t>
      </w:r>
      <w:r w:rsidR="00F52AEA" w:rsidRPr="00AB2A9B">
        <w:rPr>
          <w:rFonts w:ascii="Arial" w:hAnsi="Arial" w:cs="Arial"/>
        </w:rPr>
        <w:t xml:space="preserve"> our </w:t>
      </w:r>
      <w:r w:rsidR="00437DBE">
        <w:rPr>
          <w:rFonts w:ascii="Arial" w:hAnsi="Arial" w:cs="Arial"/>
        </w:rPr>
        <w:t xml:space="preserve">busy and </w:t>
      </w:r>
      <w:r w:rsidR="00965FE9">
        <w:rPr>
          <w:rFonts w:ascii="Arial" w:hAnsi="Arial" w:cs="Arial"/>
        </w:rPr>
        <w:t>expanding</w:t>
      </w:r>
      <w:r w:rsidR="00437DBE">
        <w:rPr>
          <w:rFonts w:ascii="Arial" w:hAnsi="Arial" w:cs="Arial"/>
        </w:rPr>
        <w:t xml:space="preserve"> litho printing department.</w:t>
      </w:r>
      <w:r w:rsidR="00B3235B">
        <w:rPr>
          <w:rFonts w:ascii="Arial" w:hAnsi="Arial" w:cs="Arial"/>
        </w:rPr>
        <w:t xml:space="preserve"> </w:t>
      </w:r>
    </w:p>
    <w:p w14:paraId="6A7D3BAF" w14:textId="1E69C531" w:rsidR="00227167" w:rsidRDefault="00227167" w:rsidP="00227167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</w:rPr>
      </w:pPr>
      <w:r w:rsidRPr="00AB2A9B">
        <w:rPr>
          <w:rFonts w:ascii="Arial" w:hAnsi="Arial" w:cs="Arial"/>
        </w:rPr>
        <w:t xml:space="preserve">St Austell Printing Company </w:t>
      </w:r>
      <w:r>
        <w:rPr>
          <w:rFonts w:ascii="Arial" w:hAnsi="Arial" w:cs="Arial"/>
        </w:rPr>
        <w:t>is</w:t>
      </w:r>
      <w:r w:rsidRPr="00AB2A9B">
        <w:rPr>
          <w:rFonts w:ascii="Arial" w:hAnsi="Arial" w:cs="Arial"/>
        </w:rPr>
        <w:t xml:space="preserve"> a successf</w:t>
      </w:r>
      <w:r w:rsidR="007078BE">
        <w:rPr>
          <w:rFonts w:ascii="Arial" w:hAnsi="Arial" w:cs="Arial"/>
        </w:rPr>
        <w:t>ul commercial printing company and f</w:t>
      </w:r>
      <w:r>
        <w:rPr>
          <w:rFonts w:ascii="Arial" w:hAnsi="Arial" w:cs="Arial"/>
        </w:rPr>
        <w:t>ollowing a move</w:t>
      </w:r>
      <w:r w:rsidRPr="00AB2A9B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our</w:t>
      </w:r>
      <w:r w:rsidRPr="00AB2A9B">
        <w:rPr>
          <w:rFonts w:ascii="Arial" w:hAnsi="Arial" w:cs="Arial"/>
        </w:rPr>
        <w:t xml:space="preserve"> purpose built factory </w:t>
      </w:r>
      <w:r>
        <w:rPr>
          <w:rFonts w:ascii="Arial" w:hAnsi="Arial" w:cs="Arial"/>
        </w:rPr>
        <w:t xml:space="preserve">and with growing print sales, </w:t>
      </w:r>
      <w:r w:rsidRPr="00AB2A9B">
        <w:rPr>
          <w:rFonts w:ascii="Arial" w:hAnsi="Arial" w:cs="Arial"/>
        </w:rPr>
        <w:t xml:space="preserve">we </w:t>
      </w:r>
      <w:r w:rsidR="007078BE">
        <w:rPr>
          <w:rFonts w:ascii="Arial" w:hAnsi="Arial" w:cs="Arial"/>
        </w:rPr>
        <w:t>continue to invest and</w:t>
      </w:r>
      <w:r w:rsidRPr="00AB2A9B">
        <w:rPr>
          <w:rFonts w:ascii="Arial" w:hAnsi="Arial" w:cs="Arial"/>
        </w:rPr>
        <w:t xml:space="preserve"> </w:t>
      </w:r>
      <w:r w:rsidR="007078BE">
        <w:rPr>
          <w:rFonts w:ascii="Arial" w:hAnsi="Arial" w:cs="Arial"/>
        </w:rPr>
        <w:t>expand</w:t>
      </w:r>
      <w:r>
        <w:rPr>
          <w:rFonts w:ascii="Arial" w:hAnsi="Arial" w:cs="Arial"/>
        </w:rPr>
        <w:t xml:space="preserve"> our </w:t>
      </w:r>
      <w:r w:rsidRPr="00AB2A9B">
        <w:rPr>
          <w:rFonts w:ascii="Arial" w:hAnsi="Arial" w:cs="Arial"/>
        </w:rPr>
        <w:t xml:space="preserve">services, machinery and staff. This is an exciting </w:t>
      </w:r>
      <w:r>
        <w:rPr>
          <w:rFonts w:ascii="Arial" w:hAnsi="Arial" w:cs="Arial"/>
        </w:rPr>
        <w:t>and inspiring</w:t>
      </w:r>
      <w:r w:rsidRPr="00AB2A9B">
        <w:rPr>
          <w:rFonts w:ascii="Arial" w:hAnsi="Arial" w:cs="Arial"/>
        </w:rPr>
        <w:t xml:space="preserve"> time to join our team and be pa</w:t>
      </w:r>
      <w:bookmarkStart w:id="0" w:name="_GoBack"/>
      <w:bookmarkEnd w:id="0"/>
      <w:r w:rsidRPr="00AB2A9B">
        <w:rPr>
          <w:rFonts w:ascii="Arial" w:hAnsi="Arial" w:cs="Arial"/>
        </w:rPr>
        <w:t>rt of our plans.</w:t>
      </w:r>
    </w:p>
    <w:p w14:paraId="0AD29B7B" w14:textId="77777777" w:rsidR="006B4FA7" w:rsidRDefault="0086444B" w:rsidP="0086444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unique opportunity for a hard-working, motivated and</w:t>
      </w:r>
      <w:r w:rsidRPr="007B368E">
        <w:rPr>
          <w:rFonts w:ascii="Arial" w:hAnsi="Arial" w:cs="Arial"/>
        </w:rPr>
        <w:t xml:space="preserve"> committed </w:t>
      </w:r>
      <w:r>
        <w:rPr>
          <w:rFonts w:ascii="Arial" w:hAnsi="Arial" w:cs="Arial"/>
        </w:rPr>
        <w:t>individual to learn</w:t>
      </w:r>
      <w:r w:rsidR="008C70D1">
        <w:rPr>
          <w:rFonts w:ascii="Arial" w:hAnsi="Arial" w:cs="Arial"/>
        </w:rPr>
        <w:t xml:space="preserve"> about all aspects of print production and </w:t>
      </w:r>
      <w:r w:rsidR="006B4FA7">
        <w:rPr>
          <w:rFonts w:ascii="Arial" w:hAnsi="Arial" w:cs="Arial"/>
        </w:rPr>
        <w:t>establish</w:t>
      </w:r>
      <w:r w:rsidR="008C70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successful career in the print industry</w:t>
      </w:r>
      <w:r w:rsidRPr="007B368E">
        <w:rPr>
          <w:rFonts w:ascii="Arial" w:hAnsi="Arial" w:cs="Arial"/>
        </w:rPr>
        <w:t xml:space="preserve">. </w:t>
      </w:r>
    </w:p>
    <w:p w14:paraId="2559455F" w14:textId="646970C3" w:rsidR="006B4FA7" w:rsidRDefault="006B4FA7" w:rsidP="0086444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We will be working with the British Printing Industries Federation </w:t>
      </w:r>
      <w:proofErr w:type="spellStart"/>
      <w:r>
        <w:rPr>
          <w:rFonts w:ascii="Arial" w:hAnsi="Arial" w:cs="Arial"/>
        </w:rPr>
        <w:t>BPIF</w:t>
      </w:r>
      <w:proofErr w:type="spellEnd"/>
      <w:r>
        <w:rPr>
          <w:rFonts w:ascii="Arial" w:hAnsi="Arial" w:cs="Arial"/>
        </w:rPr>
        <w:t xml:space="preserve"> to deliver the Litho Printing Level 2 Apprenticeship.  Usually, two years are allowed to complete the Level 2 training.  </w:t>
      </w:r>
    </w:p>
    <w:p w14:paraId="41B46926" w14:textId="4EB94B27" w:rsidR="0086444B" w:rsidRDefault="0086444B" w:rsidP="0086444B">
      <w:pPr>
        <w:pStyle w:val="NormalWeb"/>
        <w:rPr>
          <w:rFonts w:ascii="Arial" w:hAnsi="Arial" w:cs="Arial"/>
        </w:rPr>
      </w:pPr>
      <w:r w:rsidRPr="007B368E">
        <w:rPr>
          <w:rFonts w:ascii="Arial" w:hAnsi="Arial" w:cs="Arial"/>
        </w:rPr>
        <w:t xml:space="preserve">The </w:t>
      </w:r>
      <w:r w:rsidR="008C70D1">
        <w:rPr>
          <w:rFonts w:ascii="Arial" w:hAnsi="Arial" w:cs="Arial"/>
        </w:rPr>
        <w:t xml:space="preserve">successful candidate </w:t>
      </w:r>
      <w:r w:rsidRPr="007B368E">
        <w:rPr>
          <w:rFonts w:ascii="Arial" w:hAnsi="Arial" w:cs="Arial"/>
        </w:rPr>
        <w:t>will benefit fr</w:t>
      </w:r>
      <w:r>
        <w:rPr>
          <w:rFonts w:ascii="Arial" w:hAnsi="Arial" w:cs="Arial"/>
        </w:rPr>
        <w:t xml:space="preserve">om on the job training, </w:t>
      </w:r>
      <w:r w:rsidR="006B4FA7">
        <w:rPr>
          <w:rFonts w:ascii="Arial" w:hAnsi="Arial" w:cs="Arial"/>
        </w:rPr>
        <w:t xml:space="preserve">scheduled external </w:t>
      </w:r>
      <w:r w:rsidRPr="007B368E">
        <w:rPr>
          <w:rFonts w:ascii="Arial" w:hAnsi="Arial" w:cs="Arial"/>
        </w:rPr>
        <w:t xml:space="preserve">on-site training </w:t>
      </w:r>
      <w:r>
        <w:rPr>
          <w:rFonts w:ascii="Arial" w:hAnsi="Arial" w:cs="Arial"/>
        </w:rPr>
        <w:t xml:space="preserve">for one day </w:t>
      </w:r>
      <w:r w:rsidRPr="007B368E">
        <w:rPr>
          <w:rFonts w:ascii="Arial" w:hAnsi="Arial" w:cs="Arial"/>
        </w:rPr>
        <w:t xml:space="preserve">every 5- 6 weeks by </w:t>
      </w:r>
      <w:proofErr w:type="spellStart"/>
      <w:r w:rsidRPr="007B368E">
        <w:rPr>
          <w:rFonts w:ascii="Arial" w:hAnsi="Arial" w:cs="Arial"/>
        </w:rPr>
        <w:t>BPIF</w:t>
      </w:r>
      <w:proofErr w:type="spellEnd"/>
      <w:r w:rsidRPr="007B368E">
        <w:rPr>
          <w:rFonts w:ascii="Arial" w:hAnsi="Arial" w:cs="Arial"/>
        </w:rPr>
        <w:t xml:space="preserve"> printing </w:t>
      </w:r>
      <w:r>
        <w:rPr>
          <w:rFonts w:ascii="Arial" w:hAnsi="Arial" w:cs="Arial"/>
        </w:rPr>
        <w:t>specialist</w:t>
      </w:r>
      <w:r w:rsidR="008C70D1">
        <w:rPr>
          <w:rFonts w:ascii="Arial" w:hAnsi="Arial" w:cs="Arial"/>
        </w:rPr>
        <w:t xml:space="preserve"> assessor</w:t>
      </w:r>
      <w:r w:rsidRPr="007B368E">
        <w:rPr>
          <w:rFonts w:ascii="Arial" w:hAnsi="Arial" w:cs="Arial"/>
        </w:rPr>
        <w:t>. Time is set aside to complete course</w:t>
      </w:r>
      <w:r w:rsidR="00965FE9">
        <w:rPr>
          <w:rFonts w:ascii="Arial" w:hAnsi="Arial" w:cs="Arial"/>
        </w:rPr>
        <w:t xml:space="preserve"> work</w:t>
      </w:r>
      <w:r w:rsidR="006B4FA7">
        <w:rPr>
          <w:rFonts w:ascii="Arial" w:hAnsi="Arial" w:cs="Arial"/>
        </w:rPr>
        <w:t>,</w:t>
      </w:r>
      <w:r w:rsidR="00965FE9">
        <w:rPr>
          <w:rFonts w:ascii="Arial" w:hAnsi="Arial" w:cs="Arial"/>
        </w:rPr>
        <w:t xml:space="preserve"> all resulting in an </w:t>
      </w:r>
      <w:proofErr w:type="spellStart"/>
      <w:r w:rsidR="00965FE9">
        <w:rPr>
          <w:rFonts w:ascii="Arial" w:hAnsi="Arial" w:cs="Arial"/>
        </w:rPr>
        <w:t>NVQ</w:t>
      </w:r>
      <w:proofErr w:type="spellEnd"/>
      <w:r w:rsidR="00965FE9">
        <w:rPr>
          <w:rFonts w:ascii="Arial" w:hAnsi="Arial" w:cs="Arial"/>
        </w:rPr>
        <w:t xml:space="preserve"> level </w:t>
      </w:r>
      <w:r w:rsidR="006B4FA7">
        <w:rPr>
          <w:rFonts w:ascii="Arial" w:hAnsi="Arial" w:cs="Arial"/>
        </w:rPr>
        <w:t xml:space="preserve">2 print qualification, with the </w:t>
      </w:r>
      <w:r w:rsidR="00965FE9">
        <w:rPr>
          <w:rFonts w:ascii="Arial" w:hAnsi="Arial" w:cs="Arial"/>
        </w:rPr>
        <w:t xml:space="preserve">potential to </w:t>
      </w:r>
      <w:r w:rsidR="006B4FA7">
        <w:rPr>
          <w:rFonts w:ascii="Arial" w:hAnsi="Arial" w:cs="Arial"/>
        </w:rPr>
        <w:t>continue to</w:t>
      </w:r>
      <w:r w:rsidR="00965FE9">
        <w:rPr>
          <w:rFonts w:ascii="Arial" w:hAnsi="Arial" w:cs="Arial"/>
        </w:rPr>
        <w:t xml:space="preserve"> the </w:t>
      </w:r>
      <w:proofErr w:type="spellStart"/>
      <w:r w:rsidR="00965FE9">
        <w:rPr>
          <w:rFonts w:ascii="Arial" w:hAnsi="Arial" w:cs="Arial"/>
        </w:rPr>
        <w:t>NVQ</w:t>
      </w:r>
      <w:proofErr w:type="spellEnd"/>
      <w:r w:rsidR="00965FE9">
        <w:rPr>
          <w:rFonts w:ascii="Arial" w:hAnsi="Arial" w:cs="Arial"/>
        </w:rPr>
        <w:t xml:space="preserve"> level 3.</w:t>
      </w:r>
    </w:p>
    <w:p w14:paraId="5AE722FF" w14:textId="77777777" w:rsidR="00797DFE" w:rsidRDefault="00797DFE" w:rsidP="002A1B0D">
      <w:pPr>
        <w:jc w:val="both"/>
        <w:rPr>
          <w:rFonts w:ascii="Arial" w:hAnsi="Arial" w:cs="Arial"/>
          <w:b/>
        </w:rPr>
      </w:pPr>
    </w:p>
    <w:p w14:paraId="4206138B" w14:textId="7E7F91AE" w:rsidR="002A1B0D" w:rsidRPr="00B3235B" w:rsidRDefault="00797DFE" w:rsidP="002A1B0D">
      <w:pPr>
        <w:jc w:val="both"/>
        <w:rPr>
          <w:rFonts w:ascii="Arial" w:hAnsi="Arial" w:cs="Arial"/>
          <w:b/>
        </w:rPr>
      </w:pPr>
      <w:r w:rsidRPr="00B3235B">
        <w:rPr>
          <w:rFonts w:ascii="Arial" w:hAnsi="Arial" w:cs="Arial"/>
          <w:b/>
        </w:rPr>
        <w:t>Job Role</w:t>
      </w:r>
      <w:r w:rsidR="002A1B0D" w:rsidRPr="00B3235B">
        <w:rPr>
          <w:rFonts w:ascii="Arial" w:hAnsi="Arial" w:cs="Arial"/>
          <w:b/>
        </w:rPr>
        <w:t>:</w:t>
      </w:r>
    </w:p>
    <w:p w14:paraId="394CC344" w14:textId="443D8F7F" w:rsidR="00B3235B" w:rsidRPr="006B4FA7" w:rsidRDefault="00797DFE" w:rsidP="00990C8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60"/>
        <w:jc w:val="both"/>
        <w:rPr>
          <w:rFonts w:ascii="Arial" w:hAnsi="Arial" w:cs="Arial"/>
        </w:rPr>
      </w:pPr>
      <w:r w:rsidRPr="006B4FA7">
        <w:rPr>
          <w:rFonts w:ascii="Arial" w:hAnsi="Arial" w:cs="Arial"/>
        </w:rPr>
        <w:t xml:space="preserve">To </w:t>
      </w:r>
      <w:r w:rsidR="00B3235B" w:rsidRPr="006B4FA7">
        <w:rPr>
          <w:rFonts w:ascii="Arial" w:hAnsi="Arial" w:cs="Arial"/>
        </w:rPr>
        <w:t xml:space="preserve">learn and carry </w:t>
      </w:r>
      <w:r w:rsidR="00544CD8" w:rsidRPr="006B4FA7">
        <w:rPr>
          <w:rFonts w:ascii="Arial" w:hAnsi="Arial" w:cs="Arial"/>
        </w:rPr>
        <w:t xml:space="preserve">out all aspects of </w:t>
      </w:r>
      <w:r w:rsidR="00227167">
        <w:rPr>
          <w:rFonts w:ascii="Arial" w:hAnsi="Arial" w:cs="Arial"/>
        </w:rPr>
        <w:t xml:space="preserve">litho </w:t>
      </w:r>
      <w:r w:rsidR="00544CD8" w:rsidRPr="006B4FA7">
        <w:rPr>
          <w:rFonts w:ascii="Arial" w:hAnsi="Arial" w:cs="Arial"/>
        </w:rPr>
        <w:t xml:space="preserve">print production and </w:t>
      </w:r>
      <w:r w:rsidR="00B3235B" w:rsidRPr="006B4FA7">
        <w:rPr>
          <w:rFonts w:ascii="Arial" w:hAnsi="Arial" w:cs="Arial"/>
        </w:rPr>
        <w:t>process</w:t>
      </w:r>
      <w:r w:rsidR="00544CD8" w:rsidRPr="006B4FA7">
        <w:rPr>
          <w:rFonts w:ascii="Arial" w:hAnsi="Arial" w:cs="Arial"/>
        </w:rPr>
        <w:t>es</w:t>
      </w:r>
      <w:r w:rsidR="006B4FA7" w:rsidRPr="006B4FA7">
        <w:rPr>
          <w:rFonts w:ascii="Arial" w:hAnsi="Arial" w:cs="Arial"/>
        </w:rPr>
        <w:t xml:space="preserve"> including stock management and </w:t>
      </w:r>
      <w:r w:rsidR="006B4FA7">
        <w:rPr>
          <w:rFonts w:ascii="Arial" w:hAnsi="Arial" w:cs="Arial"/>
        </w:rPr>
        <w:t xml:space="preserve">litho print. </w:t>
      </w:r>
    </w:p>
    <w:p w14:paraId="4B9B8A68" w14:textId="77777777" w:rsidR="007078BE" w:rsidRDefault="007078BE" w:rsidP="007B368E">
      <w:pPr>
        <w:widowControl w:val="0"/>
        <w:autoSpaceDE w:val="0"/>
        <w:autoSpaceDN w:val="0"/>
        <w:adjustRightInd w:val="0"/>
        <w:spacing w:after="260" w:line="276" w:lineRule="auto"/>
        <w:jc w:val="both"/>
        <w:rPr>
          <w:rFonts w:ascii="Arial" w:hAnsi="Arial" w:cs="Arial"/>
          <w:b/>
        </w:rPr>
      </w:pPr>
    </w:p>
    <w:p w14:paraId="01F97D0A" w14:textId="77777777" w:rsidR="00B3235B" w:rsidRPr="00227167" w:rsidRDefault="00B3235B" w:rsidP="007B368E">
      <w:pPr>
        <w:widowControl w:val="0"/>
        <w:autoSpaceDE w:val="0"/>
        <w:autoSpaceDN w:val="0"/>
        <w:adjustRightInd w:val="0"/>
        <w:spacing w:after="260" w:line="276" w:lineRule="auto"/>
        <w:jc w:val="both"/>
        <w:rPr>
          <w:rFonts w:ascii="Arial" w:hAnsi="Arial" w:cs="Arial"/>
          <w:b/>
        </w:rPr>
      </w:pPr>
      <w:r w:rsidRPr="00227167">
        <w:rPr>
          <w:rFonts w:ascii="Arial" w:hAnsi="Arial" w:cs="Arial"/>
          <w:b/>
        </w:rPr>
        <w:lastRenderedPageBreak/>
        <w:t>Main duties in the first instance and moving forward (but not restricted to):</w:t>
      </w:r>
    </w:p>
    <w:p w14:paraId="29EB5061" w14:textId="3369A3AF" w:rsidR="00227167" w:rsidRDefault="00B3235B" w:rsidP="0022716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60" w:line="276" w:lineRule="auto"/>
        <w:jc w:val="both"/>
        <w:rPr>
          <w:rFonts w:ascii="Arial" w:hAnsi="Arial" w:cs="Arial"/>
        </w:rPr>
      </w:pPr>
      <w:r w:rsidRPr="00D26F86">
        <w:rPr>
          <w:rFonts w:ascii="Arial" w:hAnsi="Arial" w:cs="Arial"/>
        </w:rPr>
        <w:t xml:space="preserve">Learn to </w:t>
      </w:r>
      <w:r w:rsidR="00D26F86" w:rsidRPr="00D26F86">
        <w:rPr>
          <w:rFonts w:ascii="Arial" w:hAnsi="Arial" w:cs="Arial"/>
        </w:rPr>
        <w:t xml:space="preserve">prepare, set up, </w:t>
      </w:r>
      <w:r w:rsidR="00E43D60" w:rsidRPr="00D26F86">
        <w:rPr>
          <w:rFonts w:ascii="Arial" w:hAnsi="Arial" w:cs="Arial"/>
        </w:rPr>
        <w:t xml:space="preserve">maintain </w:t>
      </w:r>
      <w:r w:rsidR="00D26F86" w:rsidRPr="00D26F86">
        <w:rPr>
          <w:rFonts w:ascii="Arial" w:hAnsi="Arial" w:cs="Arial"/>
        </w:rPr>
        <w:t xml:space="preserve">and operate </w:t>
      </w:r>
      <w:r w:rsidR="00E43D60" w:rsidRPr="00D26F86">
        <w:rPr>
          <w:rFonts w:ascii="Arial" w:hAnsi="Arial" w:cs="Arial"/>
        </w:rPr>
        <w:t>a range of litho printing presses and related software</w:t>
      </w:r>
      <w:r w:rsidR="00D26F86" w:rsidRPr="00D26F86">
        <w:rPr>
          <w:rFonts w:ascii="Arial" w:hAnsi="Arial" w:cs="Arial"/>
        </w:rPr>
        <w:t>.</w:t>
      </w:r>
    </w:p>
    <w:p w14:paraId="37109166" w14:textId="48D48AAD" w:rsidR="00B3235B" w:rsidRPr="00D26F86" w:rsidRDefault="0086444B" w:rsidP="007B368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Learn and carry out i</w:t>
      </w:r>
      <w:r w:rsidR="00B3235B" w:rsidRPr="00D26F86">
        <w:rPr>
          <w:rFonts w:ascii="Arial" w:hAnsi="Arial" w:cs="Arial"/>
        </w:rPr>
        <w:t xml:space="preserve">nk mixing, colour matching and plate mounting. </w:t>
      </w:r>
    </w:p>
    <w:p w14:paraId="48D48A56" w14:textId="563EE38F" w:rsidR="00D26F86" w:rsidRPr="00D26F86" w:rsidRDefault="007078BE" w:rsidP="007B368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60" w:line="276" w:lineRule="auto"/>
        <w:rPr>
          <w:rFonts w:ascii="Arial" w:hAnsi="Arial" w:cs="Arial"/>
        </w:rPr>
      </w:pPr>
      <w:r>
        <w:rPr>
          <w:rFonts w:ascii="Arial" w:hAnsi="Arial" w:cs="Arial"/>
        </w:rPr>
        <w:t>Assist and u</w:t>
      </w:r>
      <w:r w:rsidR="00D26F86" w:rsidRPr="00D26F86">
        <w:rPr>
          <w:rFonts w:ascii="Arial" w:hAnsi="Arial" w:cs="Arial"/>
        </w:rPr>
        <w:t>ndertake all necessary quality checks to ensure conformance to correct specification.</w:t>
      </w:r>
    </w:p>
    <w:p w14:paraId="3BA9F27F" w14:textId="459AC121" w:rsidR="00B3235B" w:rsidRPr="00D26F86" w:rsidRDefault="00D26F86" w:rsidP="007B368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Learn, u</w:t>
      </w:r>
      <w:r w:rsidR="00B3235B" w:rsidRPr="00D26F86">
        <w:rPr>
          <w:rFonts w:ascii="Arial" w:hAnsi="Arial" w:cs="Arial"/>
        </w:rPr>
        <w:t xml:space="preserve">nderstand and </w:t>
      </w:r>
      <w:r>
        <w:rPr>
          <w:rFonts w:ascii="Arial" w:hAnsi="Arial" w:cs="Arial"/>
        </w:rPr>
        <w:t>use the company’s MIS for print management of all jobs.</w:t>
      </w:r>
    </w:p>
    <w:p w14:paraId="620903F6" w14:textId="77777777" w:rsidR="00B3235B" w:rsidRPr="00D26F86" w:rsidRDefault="00B3235B" w:rsidP="007B368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60" w:line="276" w:lineRule="auto"/>
        <w:jc w:val="both"/>
        <w:rPr>
          <w:rFonts w:ascii="Arial" w:hAnsi="Arial" w:cs="Arial"/>
        </w:rPr>
      </w:pPr>
      <w:r w:rsidRPr="00D26F86">
        <w:rPr>
          <w:rFonts w:ascii="Arial" w:hAnsi="Arial" w:cs="Arial"/>
        </w:rPr>
        <w:t xml:space="preserve">Gain an understanding of raw materials and their uses. </w:t>
      </w:r>
    </w:p>
    <w:p w14:paraId="04E28AC8" w14:textId="61544360" w:rsidR="00B3235B" w:rsidRPr="00D26F86" w:rsidRDefault="00B3235B" w:rsidP="007B368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60" w:line="276" w:lineRule="auto"/>
        <w:jc w:val="both"/>
        <w:rPr>
          <w:rFonts w:ascii="Arial" w:hAnsi="Arial" w:cs="Arial"/>
        </w:rPr>
      </w:pPr>
      <w:r w:rsidRPr="00D26F86">
        <w:rPr>
          <w:rFonts w:ascii="Arial" w:hAnsi="Arial" w:cs="Arial"/>
        </w:rPr>
        <w:t>Learn and support</w:t>
      </w:r>
      <w:r w:rsidR="00544CD8" w:rsidRPr="00D26F86">
        <w:rPr>
          <w:rFonts w:ascii="Arial" w:hAnsi="Arial" w:cs="Arial"/>
        </w:rPr>
        <w:t xml:space="preserve"> management of stock and goods-i</w:t>
      </w:r>
      <w:r w:rsidRPr="00D26F86">
        <w:rPr>
          <w:rFonts w:ascii="Arial" w:hAnsi="Arial" w:cs="Arial"/>
        </w:rPr>
        <w:t>n</w:t>
      </w:r>
      <w:r w:rsidR="00050B55">
        <w:rPr>
          <w:rFonts w:ascii="Arial" w:hAnsi="Arial" w:cs="Arial"/>
        </w:rPr>
        <w:t>/goods-</w:t>
      </w:r>
      <w:proofErr w:type="gramStart"/>
      <w:r w:rsidR="00050B55">
        <w:rPr>
          <w:rFonts w:ascii="Arial" w:hAnsi="Arial" w:cs="Arial"/>
        </w:rPr>
        <w:t xml:space="preserve">out </w:t>
      </w:r>
      <w:r w:rsidRPr="00D26F86">
        <w:rPr>
          <w:rFonts w:ascii="Arial" w:hAnsi="Arial" w:cs="Arial"/>
        </w:rPr>
        <w:t xml:space="preserve"> areas</w:t>
      </w:r>
      <w:proofErr w:type="gramEnd"/>
      <w:r w:rsidRPr="00D26F86">
        <w:rPr>
          <w:rFonts w:ascii="Arial" w:hAnsi="Arial" w:cs="Arial"/>
        </w:rPr>
        <w:t>.</w:t>
      </w:r>
    </w:p>
    <w:p w14:paraId="784180F9" w14:textId="78189E65" w:rsidR="008C70D1" w:rsidRPr="008C70D1" w:rsidRDefault="00B3235B" w:rsidP="008C70D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60" w:line="276" w:lineRule="auto"/>
        <w:jc w:val="both"/>
        <w:rPr>
          <w:rFonts w:ascii="Arial" w:hAnsi="Arial" w:cs="Arial"/>
        </w:rPr>
      </w:pPr>
      <w:r w:rsidRPr="00D26F86">
        <w:rPr>
          <w:rFonts w:ascii="Arial" w:hAnsi="Arial" w:cs="Arial"/>
        </w:rPr>
        <w:t>Assist with quality checks and ensure the company qua</w:t>
      </w:r>
      <w:r w:rsidR="008C70D1">
        <w:rPr>
          <w:rFonts w:ascii="Arial" w:hAnsi="Arial" w:cs="Arial"/>
        </w:rPr>
        <w:t xml:space="preserve">lity procedures are adhered to, using </w:t>
      </w:r>
      <w:r w:rsidR="008C70D1" w:rsidRPr="008C70D1">
        <w:rPr>
          <w:rFonts w:ascii="Arial" w:hAnsi="Arial" w:cs="Arial"/>
        </w:rPr>
        <w:t>own initiative to ensure quality and specification conformance.</w:t>
      </w:r>
    </w:p>
    <w:p w14:paraId="14F0DF24" w14:textId="77777777" w:rsidR="00B3235B" w:rsidRPr="00D26F86" w:rsidRDefault="00B3235B" w:rsidP="007B368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60" w:line="276" w:lineRule="auto"/>
        <w:jc w:val="both"/>
        <w:rPr>
          <w:rFonts w:ascii="Arial" w:hAnsi="Arial" w:cs="Arial"/>
        </w:rPr>
      </w:pPr>
      <w:r w:rsidRPr="00D26F86">
        <w:rPr>
          <w:rFonts w:ascii="Arial" w:hAnsi="Arial" w:cs="Arial"/>
        </w:rPr>
        <w:t xml:space="preserve">To follow instructions accurately and be able to communicate issues or problems. </w:t>
      </w:r>
    </w:p>
    <w:p w14:paraId="5177B402" w14:textId="62CE366A" w:rsidR="008C70D1" w:rsidRPr="008C70D1" w:rsidRDefault="00B3235B" w:rsidP="008C70D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60" w:line="276" w:lineRule="auto"/>
        <w:jc w:val="both"/>
        <w:rPr>
          <w:rFonts w:ascii="Arial" w:hAnsi="Arial" w:cs="Arial"/>
        </w:rPr>
      </w:pPr>
      <w:r w:rsidRPr="00D26F86">
        <w:rPr>
          <w:rFonts w:ascii="Arial" w:hAnsi="Arial" w:cs="Arial"/>
        </w:rPr>
        <w:t xml:space="preserve">Ensure all relevant paperwork and documentation is accurately completed on time. </w:t>
      </w:r>
    </w:p>
    <w:p w14:paraId="5B4D8B76" w14:textId="00D674D8" w:rsidR="00E43D60" w:rsidRPr="00D26F86" w:rsidRDefault="008C70D1" w:rsidP="007B368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Carry out day to day maintenance and k</w:t>
      </w:r>
      <w:r w:rsidR="00E43D60" w:rsidRPr="00D26F86">
        <w:rPr>
          <w:rFonts w:ascii="Arial" w:hAnsi="Arial" w:cs="Arial"/>
        </w:rPr>
        <w:t>eep work spa</w:t>
      </w:r>
      <w:r w:rsidR="00D26F86" w:rsidRPr="00D26F86">
        <w:rPr>
          <w:rFonts w:ascii="Arial" w:hAnsi="Arial" w:cs="Arial"/>
        </w:rPr>
        <w:t xml:space="preserve">ce and machines clean and tidy, ensuring that the working </w:t>
      </w:r>
      <w:r>
        <w:rPr>
          <w:rFonts w:ascii="Arial" w:hAnsi="Arial" w:cs="Arial"/>
        </w:rPr>
        <w:t xml:space="preserve">environment is safe </w:t>
      </w:r>
      <w:r w:rsidR="00D26F86" w:rsidRPr="00D26F86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efficient.</w:t>
      </w:r>
    </w:p>
    <w:p w14:paraId="19BCA54B" w14:textId="53A104CC" w:rsidR="00D26F86" w:rsidRPr="00D26F86" w:rsidRDefault="00E43D60" w:rsidP="007B368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60" w:line="276" w:lineRule="auto"/>
        <w:jc w:val="both"/>
        <w:rPr>
          <w:rFonts w:ascii="Arial" w:hAnsi="Arial" w:cs="Arial"/>
        </w:rPr>
      </w:pPr>
      <w:r w:rsidRPr="00D26F86">
        <w:rPr>
          <w:rFonts w:ascii="Arial" w:hAnsi="Arial" w:cs="Arial"/>
        </w:rPr>
        <w:t>Help &amp; sup</w:t>
      </w:r>
      <w:r w:rsidR="00D26F86" w:rsidRPr="00D26F86">
        <w:rPr>
          <w:rFonts w:ascii="Arial" w:hAnsi="Arial" w:cs="Arial"/>
        </w:rPr>
        <w:t>port team members at all times, contributin</w:t>
      </w:r>
      <w:r w:rsidR="008C70D1">
        <w:rPr>
          <w:rFonts w:ascii="Arial" w:hAnsi="Arial" w:cs="Arial"/>
        </w:rPr>
        <w:t>g</w:t>
      </w:r>
      <w:r w:rsidR="00D26F86" w:rsidRPr="00D26F86">
        <w:rPr>
          <w:rFonts w:ascii="Arial" w:hAnsi="Arial" w:cs="Arial"/>
        </w:rPr>
        <w:t xml:space="preserve"> to general problem solving</w:t>
      </w:r>
      <w:r w:rsidR="00227167">
        <w:rPr>
          <w:rFonts w:ascii="Arial" w:hAnsi="Arial" w:cs="Arial"/>
        </w:rPr>
        <w:t>, fault finding</w:t>
      </w:r>
      <w:r w:rsidR="00D26F86" w:rsidRPr="00D26F86">
        <w:rPr>
          <w:rFonts w:ascii="Arial" w:hAnsi="Arial" w:cs="Arial"/>
        </w:rPr>
        <w:t xml:space="preserve"> in all areas within </w:t>
      </w:r>
      <w:r w:rsidR="00227167">
        <w:rPr>
          <w:rFonts w:ascii="Arial" w:hAnsi="Arial" w:cs="Arial"/>
        </w:rPr>
        <w:t xml:space="preserve">print </w:t>
      </w:r>
      <w:r w:rsidR="00D26F86" w:rsidRPr="00D26F86">
        <w:rPr>
          <w:rFonts w:ascii="Arial" w:hAnsi="Arial" w:cs="Arial"/>
        </w:rPr>
        <w:t>production.</w:t>
      </w:r>
    </w:p>
    <w:p w14:paraId="53171497" w14:textId="0E51F7B2" w:rsidR="00D26F86" w:rsidRDefault="00D26F86" w:rsidP="007B368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60" w:line="276" w:lineRule="auto"/>
        <w:jc w:val="both"/>
        <w:rPr>
          <w:rFonts w:ascii="Arial" w:hAnsi="Arial" w:cs="Arial"/>
        </w:rPr>
      </w:pPr>
      <w:r w:rsidRPr="00D26F86">
        <w:rPr>
          <w:rFonts w:ascii="Arial" w:hAnsi="Arial" w:cs="Arial"/>
        </w:rPr>
        <w:t xml:space="preserve">To liaise with other departments, as necessary, in order ensure </w:t>
      </w:r>
      <w:r w:rsidR="008C70D1">
        <w:rPr>
          <w:rFonts w:ascii="Arial" w:hAnsi="Arial" w:cs="Arial"/>
        </w:rPr>
        <w:t xml:space="preserve">operational compliance, quality print products and </w:t>
      </w:r>
      <w:r w:rsidRPr="00D26F86">
        <w:rPr>
          <w:rFonts w:ascii="Arial" w:hAnsi="Arial" w:cs="Arial"/>
        </w:rPr>
        <w:t>the smooth running of the department.</w:t>
      </w:r>
    </w:p>
    <w:p w14:paraId="01F9C00F" w14:textId="3509C058" w:rsidR="00D26F86" w:rsidRPr="008C70D1" w:rsidRDefault="00D26F86" w:rsidP="007B368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60" w:line="276" w:lineRule="auto"/>
        <w:jc w:val="both"/>
        <w:rPr>
          <w:rFonts w:ascii="Arial" w:hAnsi="Arial" w:cs="Arial"/>
        </w:rPr>
      </w:pPr>
      <w:r w:rsidRPr="00D26F86">
        <w:rPr>
          <w:rFonts w:ascii="Arial" w:hAnsi="Arial" w:cs="Arial"/>
        </w:rPr>
        <w:t xml:space="preserve">To be able to work alone using own initiative and contributing to the process </w:t>
      </w:r>
      <w:r w:rsidRPr="008C70D1">
        <w:rPr>
          <w:rFonts w:ascii="Arial" w:hAnsi="Arial" w:cs="Arial"/>
        </w:rPr>
        <w:t>of continually improving work methods and techniques.</w:t>
      </w:r>
    </w:p>
    <w:p w14:paraId="77DB7410" w14:textId="60E1997B" w:rsidR="008C70D1" w:rsidRPr="008C70D1" w:rsidRDefault="008C70D1" w:rsidP="007B368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60" w:line="276" w:lineRule="auto"/>
        <w:jc w:val="both"/>
        <w:rPr>
          <w:rFonts w:ascii="Arial" w:hAnsi="Arial" w:cs="Arial"/>
        </w:rPr>
      </w:pPr>
      <w:r w:rsidRPr="008C70D1">
        <w:rPr>
          <w:rFonts w:ascii="Arial" w:hAnsi="Arial" w:cs="Arial"/>
        </w:rPr>
        <w:t>General assistance in the factory will be expected in day to day duties for the first period of the training</w:t>
      </w:r>
      <w:r>
        <w:rPr>
          <w:rFonts w:ascii="Arial" w:hAnsi="Arial" w:cs="Arial"/>
        </w:rPr>
        <w:t>.</w:t>
      </w:r>
    </w:p>
    <w:p w14:paraId="69FED55B" w14:textId="77777777" w:rsidR="00B3235B" w:rsidRPr="00B3235B" w:rsidRDefault="00B3235B" w:rsidP="00B3235B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</w:rPr>
      </w:pPr>
    </w:p>
    <w:p w14:paraId="13D0AC27" w14:textId="4D63A37A" w:rsidR="00797DFE" w:rsidRPr="005803DB" w:rsidRDefault="00797DFE" w:rsidP="00797DFE">
      <w:pPr>
        <w:widowControl w:val="0"/>
        <w:autoSpaceDE w:val="0"/>
        <w:autoSpaceDN w:val="0"/>
        <w:adjustRightInd w:val="0"/>
        <w:spacing w:after="260" w:line="276" w:lineRule="auto"/>
        <w:rPr>
          <w:rFonts w:ascii="Arial" w:hAnsi="Arial" w:cs="Arial"/>
          <w:b/>
        </w:rPr>
      </w:pPr>
      <w:r w:rsidRPr="005803DB">
        <w:rPr>
          <w:rFonts w:ascii="Arial" w:hAnsi="Arial" w:cs="Arial"/>
          <w:b/>
        </w:rPr>
        <w:t xml:space="preserve">Essential &amp; Desirable Skills &amp; Experience </w:t>
      </w:r>
    </w:p>
    <w:p w14:paraId="1B98F0E6" w14:textId="77777777" w:rsidR="005803DB" w:rsidRDefault="005803DB" w:rsidP="005803DB">
      <w:pPr>
        <w:pStyle w:val="NormalWeb"/>
        <w:rPr>
          <w:rFonts w:ascii="Arial" w:hAnsi="Arial" w:cs="Arial"/>
        </w:rPr>
      </w:pPr>
      <w:r w:rsidRPr="005803DB">
        <w:rPr>
          <w:rFonts w:ascii="Arial" w:hAnsi="Arial" w:cs="Arial"/>
        </w:rPr>
        <w:t>Whilst no previous experience of the print industry is expected, you should have a clear understanding of the skills required and be able to demonstrate how you have used these skills whilst in education, employment or in your personal life.</w:t>
      </w:r>
      <w:r w:rsidRPr="005803DB">
        <w:rPr>
          <w:rFonts w:ascii="Arial" w:hAnsi="Arial" w:cs="Arial"/>
        </w:rPr>
        <w:br/>
      </w:r>
    </w:p>
    <w:p w14:paraId="3BF92CBC" w14:textId="713644D7" w:rsidR="005803DB" w:rsidRDefault="005803DB" w:rsidP="005803D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5803DB">
        <w:rPr>
          <w:rFonts w:ascii="Arial" w:hAnsi="Arial" w:cs="Arial"/>
        </w:rPr>
        <w:t xml:space="preserve">The ideal candidate will have good knowledge </w:t>
      </w:r>
      <w:r>
        <w:rPr>
          <w:rFonts w:ascii="Arial" w:hAnsi="Arial" w:cs="Arial"/>
        </w:rPr>
        <w:t>and interest in the printing</w:t>
      </w:r>
      <w:r w:rsidRPr="005803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industry</w:t>
      </w:r>
      <w:r w:rsidR="00050B55">
        <w:rPr>
          <w:rFonts w:ascii="Arial" w:hAnsi="Arial" w:cs="Arial"/>
        </w:rPr>
        <w:t>.</w:t>
      </w:r>
    </w:p>
    <w:p w14:paraId="6549A91A" w14:textId="0F3247BD" w:rsidR="005803DB" w:rsidRPr="005803DB" w:rsidRDefault="00050B55" w:rsidP="005803DB">
      <w:pPr>
        <w:pStyle w:val="NormalWeb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 a</w:t>
      </w:r>
      <w:r w:rsidR="005803DB" w:rsidRPr="005803DB">
        <w:rPr>
          <w:rFonts w:ascii="Arial" w:hAnsi="Arial" w:cs="Arial"/>
        </w:rPr>
        <w:t xml:space="preserve"> good team player and be able to adapt to different situations. </w:t>
      </w:r>
    </w:p>
    <w:p w14:paraId="0100B304" w14:textId="17010F09" w:rsidR="005803DB" w:rsidRPr="005803DB" w:rsidRDefault="00050B55" w:rsidP="005803DB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1A1A1A"/>
        </w:rPr>
        <w:t>B</w:t>
      </w:r>
      <w:r w:rsidR="005803DB" w:rsidRPr="005803DB">
        <w:rPr>
          <w:rFonts w:ascii="Arial" w:hAnsi="Arial" w:cs="Arial"/>
          <w:color w:val="1A1A1A"/>
        </w:rPr>
        <w:t>e hard working and conscientious, punctual and reliable.</w:t>
      </w:r>
    </w:p>
    <w:p w14:paraId="651A1A6C" w14:textId="77777777" w:rsidR="00050B55" w:rsidRDefault="005803DB" w:rsidP="005803DB">
      <w:pPr>
        <w:pStyle w:val="NormalWeb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5803DB">
        <w:rPr>
          <w:rFonts w:ascii="Arial" w:hAnsi="Arial" w:cs="Arial"/>
        </w:rPr>
        <w:t>Able to work accurately and methodically</w:t>
      </w:r>
      <w:r w:rsidR="00050B55">
        <w:rPr>
          <w:rFonts w:ascii="Arial" w:hAnsi="Arial" w:cs="Arial"/>
        </w:rPr>
        <w:t>.</w:t>
      </w:r>
    </w:p>
    <w:p w14:paraId="70CDA064" w14:textId="242D1974" w:rsidR="005803DB" w:rsidRDefault="00050B55" w:rsidP="005803DB">
      <w:pPr>
        <w:pStyle w:val="NormalWeb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Possess high standards and </w:t>
      </w:r>
      <w:r w:rsidR="005803DB" w:rsidRPr="005803DB">
        <w:rPr>
          <w:rFonts w:ascii="Arial" w:hAnsi="Arial" w:cs="Arial"/>
        </w:rPr>
        <w:t xml:space="preserve">attention to detail. </w:t>
      </w:r>
    </w:p>
    <w:p w14:paraId="428AC870" w14:textId="558E8585" w:rsidR="005803DB" w:rsidRPr="005803DB" w:rsidRDefault="005803DB" w:rsidP="005803DB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5803DB">
        <w:rPr>
          <w:rFonts w:ascii="Arial" w:hAnsi="Arial" w:cs="Arial"/>
        </w:rPr>
        <w:t xml:space="preserve">Able and willing to follow instructions and ask questions when needed. </w:t>
      </w:r>
    </w:p>
    <w:p w14:paraId="0B054C38" w14:textId="0E526FCB" w:rsidR="005803DB" w:rsidRPr="005803DB" w:rsidRDefault="005803DB" w:rsidP="005803D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5803DB">
        <w:rPr>
          <w:rFonts w:ascii="Arial" w:hAnsi="Arial" w:cs="Arial"/>
        </w:rPr>
        <w:t xml:space="preserve">Have a positive </w:t>
      </w:r>
      <w:r w:rsidR="00050B55">
        <w:rPr>
          <w:rFonts w:ascii="Arial" w:hAnsi="Arial" w:cs="Arial"/>
        </w:rPr>
        <w:t>‘can do attitude’ with drive and</w:t>
      </w:r>
      <w:r w:rsidRPr="005803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enthusiasm</w:t>
      </w:r>
      <w:r w:rsidRPr="005803DB">
        <w:rPr>
          <w:rFonts w:ascii="Arial" w:hAnsi="Arial" w:cs="Arial"/>
        </w:rPr>
        <w:t xml:space="preserve"> to learn.</w:t>
      </w:r>
    </w:p>
    <w:p w14:paraId="46E50010" w14:textId="5C4526AB" w:rsidR="005803DB" w:rsidRDefault="005803DB" w:rsidP="005803DB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 able to effectively manage own workload and ability to meet tight deadlines.</w:t>
      </w:r>
    </w:p>
    <w:p w14:paraId="4E924905" w14:textId="6243A0D1" w:rsidR="00050B55" w:rsidRPr="00050B55" w:rsidRDefault="00050B55" w:rsidP="00050B5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5803DB">
        <w:rPr>
          <w:rFonts w:ascii="Arial" w:hAnsi="Arial" w:cs="Arial"/>
          <w:color w:val="1A1A1A"/>
        </w:rPr>
        <w:t>Possess initiative and flexible approach with a positive attitude.</w:t>
      </w:r>
    </w:p>
    <w:p w14:paraId="7CF7EFBF" w14:textId="77777777" w:rsidR="005803DB" w:rsidRPr="005803DB" w:rsidRDefault="005803DB" w:rsidP="005803DB">
      <w:pPr>
        <w:pStyle w:val="NormalWeb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5803DB">
        <w:rPr>
          <w:rFonts w:ascii="Arial" w:hAnsi="Arial" w:cs="Arial"/>
        </w:rPr>
        <w:t xml:space="preserve">Numerate and literate with </w:t>
      </w:r>
      <w:proofErr w:type="gramStart"/>
      <w:r w:rsidRPr="005803DB">
        <w:rPr>
          <w:rFonts w:ascii="Arial" w:hAnsi="Arial" w:cs="Arial"/>
        </w:rPr>
        <w:t>a good IT skills</w:t>
      </w:r>
      <w:proofErr w:type="gramEnd"/>
      <w:r w:rsidRPr="005803DB">
        <w:rPr>
          <w:rFonts w:ascii="Arial" w:hAnsi="Arial" w:cs="Arial"/>
        </w:rPr>
        <w:t>.</w:t>
      </w:r>
    </w:p>
    <w:p w14:paraId="42F96287" w14:textId="4EB57AAE" w:rsidR="005803DB" w:rsidRPr="005803DB" w:rsidRDefault="005803DB" w:rsidP="005803DB">
      <w:pPr>
        <w:pStyle w:val="NormalWeb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5803DB">
        <w:rPr>
          <w:rFonts w:ascii="Arial" w:hAnsi="Arial" w:cs="Arial"/>
        </w:rPr>
        <w:t xml:space="preserve">An interest in machinery and how it works. </w:t>
      </w:r>
    </w:p>
    <w:p w14:paraId="577D5894" w14:textId="09CC2878" w:rsidR="00050B55" w:rsidRPr="00050B55" w:rsidRDefault="00050B55" w:rsidP="00050B55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Must have a c</w:t>
      </w:r>
      <w:r w:rsidR="005803DB" w:rsidRPr="005803DB">
        <w:rPr>
          <w:rFonts w:ascii="Arial" w:hAnsi="Arial" w:cs="Arial"/>
        </w:rPr>
        <w:t>onfident, personable and professional manner.</w:t>
      </w:r>
    </w:p>
    <w:p w14:paraId="6F9F9604" w14:textId="77777777" w:rsidR="00797DFE" w:rsidRPr="005803DB" w:rsidRDefault="00797DFE" w:rsidP="00797DFE">
      <w:pPr>
        <w:rPr>
          <w:rFonts w:ascii="Arial" w:hAnsi="Arial" w:cs="Arial"/>
        </w:rPr>
      </w:pPr>
    </w:p>
    <w:p w14:paraId="6E4BDE64" w14:textId="77777777" w:rsidR="00797DFE" w:rsidRDefault="00797DFE" w:rsidP="00797DFE">
      <w:pPr>
        <w:rPr>
          <w:rFonts w:ascii="Arial" w:hAnsi="Arial" w:cs="Arial"/>
        </w:rPr>
      </w:pPr>
    </w:p>
    <w:p w14:paraId="2BEC2BC2" w14:textId="77777777" w:rsidR="00227167" w:rsidRDefault="00227167" w:rsidP="00227167">
      <w:pPr>
        <w:rPr>
          <w:rFonts w:ascii="Arial" w:hAnsi="Arial" w:cs="Arial"/>
        </w:rPr>
      </w:pPr>
      <w:r>
        <w:rPr>
          <w:rFonts w:ascii="Arial" w:hAnsi="Arial" w:cs="Arial"/>
        </w:rPr>
        <w:t>St Austell Printing Company is an equal opportunities employer.</w:t>
      </w:r>
    </w:p>
    <w:p w14:paraId="1E577357" w14:textId="77777777" w:rsidR="00227167" w:rsidRDefault="00227167" w:rsidP="00227167">
      <w:pPr>
        <w:rPr>
          <w:rFonts w:ascii="Arial" w:hAnsi="Arial" w:cs="Arial"/>
        </w:rPr>
      </w:pPr>
    </w:p>
    <w:p w14:paraId="1BF09D7C" w14:textId="77777777" w:rsidR="00227167" w:rsidRDefault="00227167" w:rsidP="00227167">
      <w:pPr>
        <w:rPr>
          <w:rFonts w:ascii="Arial" w:hAnsi="Arial" w:cs="Arial"/>
        </w:rPr>
      </w:pPr>
      <w:r>
        <w:rPr>
          <w:rFonts w:ascii="Arial" w:hAnsi="Arial" w:cs="Arial"/>
        </w:rPr>
        <w:t>Please submit your cv to Beth Mayman, Operations Manager by email or post;</w:t>
      </w:r>
    </w:p>
    <w:p w14:paraId="78D65F75" w14:textId="77777777" w:rsidR="00227167" w:rsidRDefault="00227167" w:rsidP="00227167">
      <w:pPr>
        <w:rPr>
          <w:rFonts w:ascii="Arial" w:hAnsi="Arial" w:cs="Arial"/>
        </w:rPr>
      </w:pPr>
    </w:p>
    <w:p w14:paraId="5318FB4C" w14:textId="77777777" w:rsidR="00227167" w:rsidRDefault="000E70F8" w:rsidP="00227167">
      <w:pPr>
        <w:rPr>
          <w:rFonts w:ascii="Arial" w:hAnsi="Arial" w:cs="Arial"/>
        </w:rPr>
      </w:pPr>
      <w:hyperlink r:id="rId8" w:history="1">
        <w:r w:rsidR="00227167" w:rsidRPr="00D90F3E">
          <w:rPr>
            <w:rStyle w:val="Hyperlink"/>
            <w:rFonts w:ascii="Arial" w:hAnsi="Arial" w:cs="Arial"/>
          </w:rPr>
          <w:t>beth.mayman@sapc.co.uk</w:t>
        </w:r>
      </w:hyperlink>
    </w:p>
    <w:p w14:paraId="006D6CC1" w14:textId="77777777" w:rsidR="00227167" w:rsidRDefault="00227167" w:rsidP="00227167">
      <w:pPr>
        <w:rPr>
          <w:rFonts w:ascii="Arial" w:hAnsi="Arial" w:cs="Arial"/>
        </w:rPr>
      </w:pPr>
    </w:p>
    <w:p w14:paraId="00F1C8F0" w14:textId="77777777" w:rsidR="00227167" w:rsidRDefault="00227167" w:rsidP="00227167">
      <w:pPr>
        <w:rPr>
          <w:rFonts w:ascii="Arial" w:hAnsi="Arial" w:cs="Arial"/>
        </w:rPr>
      </w:pPr>
      <w:r>
        <w:rPr>
          <w:rFonts w:ascii="Arial" w:hAnsi="Arial" w:cs="Arial"/>
        </w:rPr>
        <w:t>St Austell Printing Company</w:t>
      </w:r>
    </w:p>
    <w:p w14:paraId="56B641BB" w14:textId="77777777" w:rsidR="00227167" w:rsidRDefault="00227167" w:rsidP="00227167">
      <w:pPr>
        <w:rPr>
          <w:rFonts w:ascii="Arial" w:hAnsi="Arial" w:cs="Arial"/>
        </w:rPr>
      </w:pPr>
      <w:r>
        <w:rPr>
          <w:rFonts w:ascii="Arial" w:hAnsi="Arial" w:cs="Arial"/>
        </w:rPr>
        <w:t>St Austell Business Park</w:t>
      </w:r>
    </w:p>
    <w:p w14:paraId="29047E28" w14:textId="77777777" w:rsidR="00227167" w:rsidRDefault="00227167" w:rsidP="00227167">
      <w:pPr>
        <w:rPr>
          <w:rFonts w:ascii="Arial" w:hAnsi="Arial" w:cs="Arial"/>
        </w:rPr>
      </w:pPr>
      <w:r>
        <w:rPr>
          <w:rFonts w:ascii="Arial" w:hAnsi="Arial" w:cs="Arial"/>
        </w:rPr>
        <w:t>St Austell</w:t>
      </w:r>
    </w:p>
    <w:p w14:paraId="2C68A03F" w14:textId="77777777" w:rsidR="00227167" w:rsidRDefault="00227167" w:rsidP="00227167">
      <w:pPr>
        <w:rPr>
          <w:rFonts w:ascii="Arial" w:hAnsi="Arial" w:cs="Arial"/>
        </w:rPr>
      </w:pPr>
      <w:r>
        <w:rPr>
          <w:rFonts w:ascii="Arial" w:hAnsi="Arial" w:cs="Arial"/>
        </w:rPr>
        <w:t>Cornwall</w:t>
      </w:r>
    </w:p>
    <w:p w14:paraId="44D850F3" w14:textId="77777777" w:rsidR="00227167" w:rsidRDefault="00227167" w:rsidP="00227167">
      <w:pPr>
        <w:rPr>
          <w:rFonts w:ascii="Arial" w:hAnsi="Arial" w:cs="Arial"/>
        </w:rPr>
      </w:pPr>
      <w:r>
        <w:rPr>
          <w:rFonts w:ascii="Arial" w:hAnsi="Arial" w:cs="Arial"/>
        </w:rPr>
        <w:t>PL25 4FD</w:t>
      </w:r>
    </w:p>
    <w:p w14:paraId="39A65FBB" w14:textId="77777777" w:rsidR="00227167" w:rsidRDefault="00227167" w:rsidP="00227167">
      <w:pPr>
        <w:rPr>
          <w:rFonts w:ascii="Arial" w:hAnsi="Arial" w:cs="Arial"/>
        </w:rPr>
      </w:pPr>
    </w:p>
    <w:p w14:paraId="3EB36086" w14:textId="77777777" w:rsidR="00227167" w:rsidRPr="00F40E8F" w:rsidRDefault="00227167" w:rsidP="00227167">
      <w:pPr>
        <w:rPr>
          <w:rFonts w:ascii="Arial" w:hAnsi="Arial" w:cs="Arial"/>
          <w:b/>
        </w:rPr>
      </w:pPr>
      <w:r w:rsidRPr="00F40E8F">
        <w:rPr>
          <w:rFonts w:ascii="Arial" w:hAnsi="Arial" w:cs="Arial"/>
          <w:b/>
        </w:rPr>
        <w:t>Final date for applications:  4</w:t>
      </w:r>
      <w:r w:rsidRPr="00F40E8F">
        <w:rPr>
          <w:rFonts w:ascii="Arial" w:hAnsi="Arial" w:cs="Arial"/>
          <w:b/>
          <w:vertAlign w:val="superscript"/>
        </w:rPr>
        <w:t>th</w:t>
      </w:r>
      <w:r w:rsidRPr="00F40E8F">
        <w:rPr>
          <w:rFonts w:ascii="Arial" w:hAnsi="Arial" w:cs="Arial"/>
          <w:b/>
        </w:rPr>
        <w:t xml:space="preserve"> August 2016</w:t>
      </w:r>
    </w:p>
    <w:p w14:paraId="028ADB7C" w14:textId="77777777" w:rsidR="00227167" w:rsidRDefault="00227167" w:rsidP="0022716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2412DF9E" w14:textId="77777777" w:rsidR="00227167" w:rsidRDefault="00227167" w:rsidP="0022716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03197364" w14:textId="77777777" w:rsidR="00227167" w:rsidRPr="00F40E8F" w:rsidRDefault="00227167" w:rsidP="0022716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1A1A1A"/>
        </w:rPr>
        <w:t xml:space="preserve">For more information contact </w:t>
      </w:r>
      <w:hyperlink r:id="rId9" w:history="1">
        <w:r w:rsidRPr="00D90F3E">
          <w:rPr>
            <w:rStyle w:val="Hyperlink"/>
            <w:rFonts w:ascii="Arial" w:hAnsi="Arial" w:cs="Arial"/>
          </w:rPr>
          <w:t>beth.mayman@sapc.co.uk</w:t>
        </w:r>
      </w:hyperlink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color w:val="1A1A1A"/>
        </w:rPr>
        <w:t xml:space="preserve">call 01726 624900 </w:t>
      </w:r>
    </w:p>
    <w:p w14:paraId="329AC9CB" w14:textId="77777777" w:rsidR="00050B55" w:rsidRDefault="00050B55" w:rsidP="007B0D2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6E30C271" w14:textId="77777777" w:rsidR="00050B55" w:rsidRDefault="00050B55" w:rsidP="007B0D2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2B372727" w14:textId="77777777" w:rsidR="00227167" w:rsidRDefault="00227167" w:rsidP="0022716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For more information about the </w:t>
      </w:r>
      <w:proofErr w:type="spellStart"/>
      <w:r>
        <w:rPr>
          <w:rFonts w:ascii="Arial" w:hAnsi="Arial" w:cs="Arial"/>
          <w:color w:val="1A1A1A"/>
        </w:rPr>
        <w:t>BPIF</w:t>
      </w:r>
      <w:proofErr w:type="spellEnd"/>
      <w:r>
        <w:rPr>
          <w:rFonts w:ascii="Arial" w:hAnsi="Arial" w:cs="Arial"/>
          <w:color w:val="1A1A1A"/>
        </w:rPr>
        <w:t xml:space="preserve"> (British Printing Industries Federation)</w:t>
      </w:r>
    </w:p>
    <w:p w14:paraId="00D47578" w14:textId="664E3501" w:rsidR="00050B55" w:rsidRDefault="000E70F8" w:rsidP="007B0D24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</w:rPr>
      </w:pPr>
      <w:hyperlink r:id="rId10" w:history="1">
        <w:r w:rsidR="00050B55" w:rsidRPr="00661C95">
          <w:rPr>
            <w:rStyle w:val="Hyperlink"/>
            <w:rFonts w:ascii="Arial" w:hAnsi="Arial" w:cs="Arial"/>
          </w:rPr>
          <w:t>www.britishprint.com</w:t>
        </w:r>
      </w:hyperlink>
    </w:p>
    <w:p w14:paraId="6EEC9B54" w14:textId="3091C819" w:rsidR="006B4FA7" w:rsidRDefault="000E70F8" w:rsidP="007B0D24">
      <w:pPr>
        <w:widowControl w:val="0"/>
        <w:autoSpaceDE w:val="0"/>
        <w:autoSpaceDN w:val="0"/>
        <w:adjustRightInd w:val="0"/>
        <w:rPr>
          <w:rFonts w:ascii="Arial" w:hAnsi="Arial" w:cs="Arial"/>
          <w:color w:val="0B5519"/>
        </w:rPr>
      </w:pPr>
      <w:hyperlink r:id="rId11" w:history="1">
        <w:r w:rsidR="006B4FA7" w:rsidRPr="00D90F3E">
          <w:rPr>
            <w:rStyle w:val="Hyperlink"/>
            <w:rFonts w:ascii="Arial" w:hAnsi="Arial" w:cs="Arial"/>
          </w:rPr>
          <w:t>http://www.britishprint.com/training-development/apprenticeships/</w:t>
        </w:r>
      </w:hyperlink>
    </w:p>
    <w:p w14:paraId="6D0B3E2D" w14:textId="77777777" w:rsidR="006B4FA7" w:rsidRDefault="006B4FA7" w:rsidP="007B0D24">
      <w:pPr>
        <w:widowControl w:val="0"/>
        <w:autoSpaceDE w:val="0"/>
        <w:autoSpaceDN w:val="0"/>
        <w:adjustRightInd w:val="0"/>
        <w:rPr>
          <w:rFonts w:ascii="Arial" w:hAnsi="Arial" w:cs="Arial"/>
          <w:color w:val="0B5519"/>
        </w:rPr>
      </w:pPr>
    </w:p>
    <w:p w14:paraId="773C3D78" w14:textId="77777777" w:rsidR="00050B55" w:rsidRPr="00050B55" w:rsidRDefault="00050B55" w:rsidP="007B0D2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sectPr w:rsidR="00050B55" w:rsidRPr="00050B55" w:rsidSect="007078BE">
      <w:pgSz w:w="11900" w:h="16840"/>
      <w:pgMar w:top="2268" w:right="1457" w:bottom="1985" w:left="13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A8804" w14:textId="77777777" w:rsidR="000E70F8" w:rsidRDefault="000E70F8" w:rsidP="00F52AEA">
      <w:r>
        <w:separator/>
      </w:r>
    </w:p>
  </w:endnote>
  <w:endnote w:type="continuationSeparator" w:id="0">
    <w:p w14:paraId="61C8A529" w14:textId="77777777" w:rsidR="000E70F8" w:rsidRDefault="000E70F8" w:rsidP="00F5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7EF76" w14:textId="77777777" w:rsidR="000E70F8" w:rsidRDefault="000E70F8" w:rsidP="00F52AEA">
      <w:r>
        <w:separator/>
      </w:r>
    </w:p>
  </w:footnote>
  <w:footnote w:type="continuationSeparator" w:id="0">
    <w:p w14:paraId="11E098BE" w14:textId="77777777" w:rsidR="000E70F8" w:rsidRDefault="000E70F8" w:rsidP="00F52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D55C11"/>
    <w:multiLevelType w:val="hybridMultilevel"/>
    <w:tmpl w:val="753C10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E540D8"/>
    <w:multiLevelType w:val="multilevel"/>
    <w:tmpl w:val="AA84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E55B6"/>
    <w:multiLevelType w:val="hybridMultilevel"/>
    <w:tmpl w:val="103E6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A3170"/>
    <w:multiLevelType w:val="hybridMultilevel"/>
    <w:tmpl w:val="2A0A151E"/>
    <w:lvl w:ilvl="0" w:tplc="01F6B6EC">
      <w:start w:val="1326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F08B1"/>
    <w:multiLevelType w:val="multilevel"/>
    <w:tmpl w:val="273A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F536AD"/>
    <w:multiLevelType w:val="hybridMultilevel"/>
    <w:tmpl w:val="1AE29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217A5"/>
    <w:multiLevelType w:val="hybridMultilevel"/>
    <w:tmpl w:val="74D6CC06"/>
    <w:lvl w:ilvl="0" w:tplc="62E2063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EC616AB"/>
    <w:multiLevelType w:val="hybridMultilevel"/>
    <w:tmpl w:val="95404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405A1C"/>
    <w:multiLevelType w:val="hybridMultilevel"/>
    <w:tmpl w:val="77708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55B6C1C"/>
    <w:multiLevelType w:val="multilevel"/>
    <w:tmpl w:val="857A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1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oNotTrackMov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24"/>
    <w:rsid w:val="000249D9"/>
    <w:rsid w:val="00050B55"/>
    <w:rsid w:val="00063BF6"/>
    <w:rsid w:val="00065203"/>
    <w:rsid w:val="000707FC"/>
    <w:rsid w:val="00081CCC"/>
    <w:rsid w:val="000C430F"/>
    <w:rsid w:val="000E70F8"/>
    <w:rsid w:val="002105FE"/>
    <w:rsid w:val="00227167"/>
    <w:rsid w:val="00232075"/>
    <w:rsid w:val="002567C5"/>
    <w:rsid w:val="00271E56"/>
    <w:rsid w:val="0028791D"/>
    <w:rsid w:val="00287C37"/>
    <w:rsid w:val="002A1B0D"/>
    <w:rsid w:val="002B0A89"/>
    <w:rsid w:val="002E010C"/>
    <w:rsid w:val="00351C6D"/>
    <w:rsid w:val="0035279F"/>
    <w:rsid w:val="003A4DDF"/>
    <w:rsid w:val="00437DBE"/>
    <w:rsid w:val="00472DAB"/>
    <w:rsid w:val="00481E68"/>
    <w:rsid w:val="004944D3"/>
    <w:rsid w:val="004E1B99"/>
    <w:rsid w:val="004F1325"/>
    <w:rsid w:val="005076D9"/>
    <w:rsid w:val="00526FE2"/>
    <w:rsid w:val="00544CD8"/>
    <w:rsid w:val="00574BF9"/>
    <w:rsid w:val="005803DB"/>
    <w:rsid w:val="005B7264"/>
    <w:rsid w:val="005D3D67"/>
    <w:rsid w:val="00652570"/>
    <w:rsid w:val="006B4FA7"/>
    <w:rsid w:val="007078BE"/>
    <w:rsid w:val="00745188"/>
    <w:rsid w:val="00797DFE"/>
    <w:rsid w:val="007B0D24"/>
    <w:rsid w:val="007B368E"/>
    <w:rsid w:val="007C0E61"/>
    <w:rsid w:val="008523A0"/>
    <w:rsid w:val="0086444B"/>
    <w:rsid w:val="00891486"/>
    <w:rsid w:val="008C5C4A"/>
    <w:rsid w:val="008C70D1"/>
    <w:rsid w:val="009223A8"/>
    <w:rsid w:val="009255EA"/>
    <w:rsid w:val="00965FE9"/>
    <w:rsid w:val="009940CA"/>
    <w:rsid w:val="009D5378"/>
    <w:rsid w:val="00A10D37"/>
    <w:rsid w:val="00A83DA9"/>
    <w:rsid w:val="00A91072"/>
    <w:rsid w:val="00AB2A9B"/>
    <w:rsid w:val="00B20302"/>
    <w:rsid w:val="00B3235B"/>
    <w:rsid w:val="00B53190"/>
    <w:rsid w:val="00B56EA7"/>
    <w:rsid w:val="00B6020B"/>
    <w:rsid w:val="00B909E3"/>
    <w:rsid w:val="00BF26CB"/>
    <w:rsid w:val="00C90BED"/>
    <w:rsid w:val="00D115E8"/>
    <w:rsid w:val="00D26F86"/>
    <w:rsid w:val="00D81FB3"/>
    <w:rsid w:val="00DF172B"/>
    <w:rsid w:val="00E43D60"/>
    <w:rsid w:val="00EC4E16"/>
    <w:rsid w:val="00F52AEA"/>
    <w:rsid w:val="00FC5B0E"/>
    <w:rsid w:val="00FD1E99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F01B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A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E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2A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AEA"/>
  </w:style>
  <w:style w:type="paragraph" w:styleId="Footer">
    <w:name w:val="footer"/>
    <w:basedOn w:val="Normal"/>
    <w:link w:val="FooterChar"/>
    <w:uiPriority w:val="99"/>
    <w:unhideWhenUsed/>
    <w:rsid w:val="00F52A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AEA"/>
  </w:style>
  <w:style w:type="paragraph" w:styleId="ListParagraph">
    <w:name w:val="List Paragraph"/>
    <w:basedOn w:val="Normal"/>
    <w:uiPriority w:val="34"/>
    <w:qFormat/>
    <w:rsid w:val="007C0E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19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F26CB"/>
    <w:rPr>
      <w:rFonts w:eastAsiaTheme="minorHAnsi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B3235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ritishprint.com/training-development/apprenticeships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mailto:beth.mayman@sapc.co.uk" TargetMode="External"/><Relationship Id="rId9" Type="http://schemas.openxmlformats.org/officeDocument/2006/relationships/hyperlink" Target="mailto:beth.mayman@sapc.co.uk" TargetMode="External"/><Relationship Id="rId10" Type="http://schemas.openxmlformats.org/officeDocument/2006/relationships/hyperlink" Target="http://www.britishpr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725</Words>
  <Characters>4134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SAPCO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Microsoft Office User</cp:lastModifiedBy>
  <cp:revision>4</cp:revision>
  <cp:lastPrinted>2016-01-11T13:19:00Z</cp:lastPrinted>
  <dcterms:created xsi:type="dcterms:W3CDTF">2017-06-28T12:00:00Z</dcterms:created>
  <dcterms:modified xsi:type="dcterms:W3CDTF">2017-07-21T10:17:00Z</dcterms:modified>
</cp:coreProperties>
</file>